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CB" w:rsidRPr="00831ACB" w:rsidRDefault="00831ACB" w:rsidP="00831ACB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vi-VN"/>
        </w:rPr>
        <w:t>Sinh viên</w:t>
      </w:r>
      <w:bookmarkStart w:id="0" w:name="_GoBack"/>
      <w:bookmarkEnd w:id="0"/>
      <w:r w:rsidRPr="00831ACB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 xml:space="preserve"> gửi chứng chỉ Ngoại Ngữ + Tin học (cần xác minh) về PĐT trước </w:t>
      </w:r>
      <w:r w:rsidRPr="00831ACB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vi-VN" w:eastAsia="vi-VN"/>
        </w:rPr>
        <w:t>10h ngày 11/05/2024</w:t>
      </w:r>
      <w:r w:rsidRPr="00831ACB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 để xác minh, sau ngày đó sv nào nộp trễ thì cho mang lên PĐT.</w:t>
      </w:r>
    </w:p>
    <w:p w:rsidR="00831ACB" w:rsidRPr="00831ACB" w:rsidRDefault="00831ACB" w:rsidP="00831ACB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22222"/>
          <w:sz w:val="28"/>
          <w:szCs w:val="28"/>
          <w:lang w:val="vi-VN" w:eastAsia="vi-VN"/>
        </w:rPr>
      </w:pPr>
      <w:r w:rsidRPr="00831ACB">
        <w:rPr>
          <w:rFonts w:ascii="Times New Roman" w:eastAsia="Times New Roman" w:hAnsi="Times New Roman" w:cs="Times New Roman"/>
          <w:color w:val="222222"/>
          <w:sz w:val="26"/>
          <w:szCs w:val="26"/>
          <w:lang w:val="vi-VN" w:eastAsia="vi-VN"/>
        </w:rPr>
        <w:t> Lưu ý ghi đầy đủ TT mã số SV, tên lớp, số ĐT ở mặt sau của chứng chỉ, chứng chỉ photo không cần công chứng.</w:t>
      </w:r>
    </w:p>
    <w:p w:rsidR="00185BED" w:rsidRDefault="00185BED"/>
    <w:sectPr w:rsidR="00185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CB"/>
    <w:rsid w:val="00185BED"/>
    <w:rsid w:val="008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4BD7"/>
  <w15:chartTrackingRefBased/>
  <w15:docId w15:val="{5D56271F-0584-4F24-8D44-0488BEC9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2024-05-07T06:22:00Z</dcterms:created>
  <dcterms:modified xsi:type="dcterms:W3CDTF">2024-05-07T06:23:00Z</dcterms:modified>
</cp:coreProperties>
</file>